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B" w:rsidRPr="0001134B" w:rsidRDefault="00FA2F2B" w:rsidP="0001134B">
      <w:pPr>
        <w:jc w:val="center"/>
        <w:rPr>
          <w:b/>
          <w:caps/>
          <w:sz w:val="36"/>
          <w:szCs w:val="36"/>
        </w:rPr>
      </w:pPr>
      <w:r w:rsidRPr="008A3315">
        <w:rPr>
          <w:b/>
        </w:rPr>
        <w:t xml:space="preserve">Maturitní </w:t>
      </w:r>
      <w:r w:rsidR="00B015BE">
        <w:rPr>
          <w:b/>
        </w:rPr>
        <w:t>témata</w:t>
      </w:r>
      <w:r w:rsidRPr="008A3315">
        <w:rPr>
          <w:b/>
        </w:rPr>
        <w:t xml:space="preserve"> z předmětu</w:t>
      </w:r>
      <w:r w:rsidRPr="0001134B">
        <w:rPr>
          <w:b/>
          <w:caps/>
          <w:sz w:val="36"/>
          <w:szCs w:val="36"/>
        </w:rPr>
        <w:t xml:space="preserve"> </w:t>
      </w:r>
      <w:r w:rsidR="0001134B" w:rsidRPr="008A3315">
        <w:rPr>
          <w:b/>
          <w:caps/>
        </w:rPr>
        <w:t>TECHNOLOGIE</w:t>
      </w:r>
    </w:p>
    <w:p w:rsidR="00FA2F2B" w:rsidRPr="00022616" w:rsidRDefault="00FA2F2B" w:rsidP="00FA2F2B">
      <w:pPr>
        <w:ind w:left="360"/>
        <w:jc w:val="center"/>
        <w:rPr>
          <w:b/>
        </w:rPr>
      </w:pPr>
    </w:p>
    <w:p w:rsidR="00FA2F2B" w:rsidRDefault="00FA2F2B" w:rsidP="00FA2F2B">
      <w:pPr>
        <w:ind w:left="360"/>
      </w:pPr>
      <w:r w:rsidRPr="00FF7AB1">
        <w:rPr>
          <w:b/>
        </w:rPr>
        <w:t>Obor vzdělání:</w:t>
      </w:r>
      <w:r w:rsidR="008A3315">
        <w:t xml:space="preserve"> 23-44-L/0</w:t>
      </w:r>
      <w:r>
        <w:t>1 Mechanik strojů a zařízení</w:t>
      </w:r>
    </w:p>
    <w:p w:rsidR="00FA2F2B" w:rsidRDefault="00FA2F2B" w:rsidP="00FA2F2B">
      <w:pPr>
        <w:ind w:left="360"/>
      </w:pPr>
      <w:r w:rsidRPr="00FF7AB1">
        <w:rPr>
          <w:b/>
        </w:rPr>
        <w:t>Školní rok:</w:t>
      </w:r>
      <w:r w:rsidR="00EA3C30">
        <w:t xml:space="preserve"> 2017</w:t>
      </w:r>
      <w:r>
        <w:t>/201</w:t>
      </w:r>
      <w:r w:rsidR="00EA3C30">
        <w:t>8</w:t>
      </w:r>
    </w:p>
    <w:p w:rsidR="00FA2F2B" w:rsidRDefault="00FA2F2B"/>
    <w:p w:rsidR="00E45D62" w:rsidRDefault="00E45D62"/>
    <w:p w:rsidR="00E45D62" w:rsidRPr="008A3315" w:rsidRDefault="00E45D62" w:rsidP="00311283">
      <w:pPr>
        <w:pStyle w:val="Default"/>
        <w:numPr>
          <w:ilvl w:val="0"/>
          <w:numId w:val="1"/>
        </w:numPr>
        <w:ind w:left="567" w:hanging="283"/>
        <w:rPr>
          <w:color w:val="auto"/>
          <w:sz w:val="28"/>
          <w:szCs w:val="28"/>
        </w:rPr>
      </w:pPr>
      <w:r w:rsidRPr="008A3315">
        <w:rPr>
          <w:rFonts w:eastAsia="Times New Roman"/>
          <w:b/>
          <w:bCs/>
          <w:color w:val="auto"/>
          <w:sz w:val="28"/>
          <w:szCs w:val="28"/>
          <w:lang w:eastAsia="cs-CZ"/>
        </w:rPr>
        <w:t>Výroba surového železa, ocelí a litin</w:t>
      </w:r>
      <w:r w:rsidRPr="008A3315">
        <w:rPr>
          <w:b/>
          <w:bCs/>
          <w:color w:val="auto"/>
          <w:sz w:val="28"/>
          <w:szCs w:val="28"/>
        </w:rPr>
        <w:t xml:space="preserve">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vysoká pec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surového železa </w:t>
      </w:r>
    </w:p>
    <w:p w:rsidR="00E45D62" w:rsidRPr="0006243E" w:rsidRDefault="00E45D62" w:rsidP="00311283">
      <w:pPr>
        <w:pStyle w:val="Odstavecseseznamem"/>
        <w:numPr>
          <w:ilvl w:val="1"/>
          <w:numId w:val="22"/>
        </w:numPr>
        <w:ind w:left="1134" w:hanging="425"/>
        <w:rPr>
          <w:sz w:val="23"/>
          <w:szCs w:val="23"/>
        </w:rPr>
      </w:pPr>
      <w:r w:rsidRPr="0006243E">
        <w:rPr>
          <w:sz w:val="23"/>
          <w:szCs w:val="23"/>
        </w:rPr>
        <w:t>výroba ocelí a litin</w:t>
      </w:r>
    </w:p>
    <w:p w:rsidR="00E45D62" w:rsidRDefault="00E45D62" w:rsidP="00E45D62">
      <w:pPr>
        <w:ind w:left="709"/>
      </w:pPr>
    </w:p>
    <w:p w:rsidR="00E45D62" w:rsidRPr="005E22F0" w:rsidRDefault="00E45D62" w:rsidP="00311283">
      <w:pPr>
        <w:pStyle w:val="Default"/>
        <w:numPr>
          <w:ilvl w:val="0"/>
          <w:numId w:val="1"/>
        </w:numPr>
        <w:ind w:left="567" w:hanging="283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Technické materiály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rozdělení technických materiálů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výroba surového železa, vysoká pec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vlastnosti a použití technických materiálů </w:t>
      </w:r>
    </w:p>
    <w:p w:rsidR="00E45D62" w:rsidRDefault="00E45D62" w:rsidP="00DC37A8">
      <w:pPr>
        <w:pStyle w:val="Default"/>
        <w:ind w:left="1134" w:hanging="425"/>
        <w:rPr>
          <w:color w:val="auto"/>
          <w:sz w:val="23"/>
          <w:szCs w:val="23"/>
        </w:rPr>
      </w:pPr>
    </w:p>
    <w:p w:rsidR="00E45D62" w:rsidRPr="005E22F0" w:rsidRDefault="00E45D62" w:rsidP="00E45D62">
      <w:pPr>
        <w:pStyle w:val="Default"/>
        <w:ind w:left="709" w:hanging="425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>.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Tváření kovů za tepla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způsoby tváření kovů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tvářecí stroje – lisy a buchary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kování – způsoby kování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válcování – válcovací tratě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ostatní způsoby tváření </w:t>
      </w:r>
    </w:p>
    <w:p w:rsidR="00E45D62" w:rsidRDefault="00E45D62" w:rsidP="00E45D62">
      <w:pPr>
        <w:pStyle w:val="Default"/>
        <w:ind w:left="709"/>
        <w:rPr>
          <w:color w:val="auto"/>
          <w:sz w:val="23"/>
          <w:szCs w:val="23"/>
        </w:rPr>
      </w:pPr>
    </w:p>
    <w:p w:rsidR="00E45D62" w:rsidRPr="00332266" w:rsidRDefault="00E45D62" w:rsidP="00332266">
      <w:pPr>
        <w:pStyle w:val="Default"/>
        <w:ind w:left="709" w:hanging="425"/>
        <w:rPr>
          <w:color w:val="auto"/>
        </w:rPr>
      </w:pPr>
      <w:r w:rsidRPr="00332266">
        <w:rPr>
          <w:b/>
          <w:bCs/>
          <w:color w:val="auto"/>
        </w:rPr>
        <w:t>4</w:t>
      </w:r>
      <w:r w:rsidR="00332266" w:rsidRPr="00332266">
        <w:rPr>
          <w:rFonts w:eastAsia="Times New Roman"/>
          <w:b/>
          <w:bCs/>
          <w:color w:val="auto"/>
          <w:lang w:eastAsia="cs-CZ"/>
        </w:rPr>
        <w:t>.</w:t>
      </w:r>
      <w:r w:rsidR="00332266" w:rsidRPr="00332266">
        <w:rPr>
          <w:rFonts w:eastAsia="Times New Roman"/>
          <w:b/>
          <w:bCs/>
          <w:color w:val="auto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Technické materiály nekovové</w:t>
      </w:r>
      <w:r w:rsidRPr="00332266">
        <w:rPr>
          <w:b/>
          <w:bCs/>
          <w:color w:val="auto"/>
        </w:rPr>
        <w:t xml:space="preserve">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plasty – rozdělení a použití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dřevo, keramika, brusivo, maziva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materiály v elektrotechnice </w:t>
      </w:r>
    </w:p>
    <w:p w:rsidR="00E45D62" w:rsidRPr="005E22F0" w:rsidRDefault="00E45D62" w:rsidP="0006243E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B4205B" w:rsidRPr="0016633E" w:rsidRDefault="00B4205B" w:rsidP="00311283">
      <w:pPr>
        <w:pStyle w:val="Default"/>
        <w:numPr>
          <w:ilvl w:val="0"/>
          <w:numId w:val="2"/>
        </w:numPr>
        <w:ind w:left="714" w:hanging="430"/>
        <w:rPr>
          <w:color w:val="auto"/>
          <w:sz w:val="28"/>
          <w:szCs w:val="28"/>
        </w:rPr>
      </w:pPr>
      <w:r w:rsidRPr="0016633E">
        <w:rPr>
          <w:rFonts w:eastAsia="Times New Roman"/>
          <w:b/>
          <w:bCs/>
          <w:color w:val="auto"/>
          <w:sz w:val="28"/>
          <w:szCs w:val="28"/>
          <w:lang w:eastAsia="cs-CZ"/>
        </w:rPr>
        <w:t>Prášková metalurgie a nekovové materiály</w:t>
      </w:r>
      <w:r w:rsidRPr="0016633E">
        <w:rPr>
          <w:b/>
          <w:bCs/>
          <w:color w:val="auto"/>
          <w:sz w:val="28"/>
          <w:szCs w:val="28"/>
        </w:rPr>
        <w:t xml:space="preserve">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 a význam práškové metalurgie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práškovou metalurgií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nekovové materiály – vlastnosti a použití </w:t>
      </w:r>
    </w:p>
    <w:p w:rsidR="00B4205B" w:rsidRPr="00AC6311" w:rsidRDefault="00B4205B" w:rsidP="00AC6311">
      <w:pPr>
        <w:pStyle w:val="Default"/>
        <w:ind w:left="709" w:hanging="425"/>
        <w:rPr>
          <w:rFonts w:eastAsia="Times New Roman"/>
          <w:b/>
          <w:bCs/>
          <w:color w:val="auto"/>
          <w:lang w:eastAsia="cs-CZ"/>
        </w:rPr>
      </w:pPr>
    </w:p>
    <w:p w:rsidR="00527056" w:rsidRPr="005E22F0" w:rsidRDefault="00527056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Vrtání, vyhrubování a vystružování a zahlubování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 xml:space="preserve">základní pojmy, druhy vrtáku, geometrie břitu, upínání, </w:t>
      </w:r>
      <w:r w:rsidR="002D7062">
        <w:rPr>
          <w:color w:val="auto"/>
          <w:sz w:val="23"/>
          <w:szCs w:val="23"/>
        </w:rPr>
        <w:t>volba řezných podmínek</w:t>
      </w:r>
    </w:p>
    <w:p w:rsidR="00527056" w:rsidRPr="005E22F0" w:rsidRDefault="002D7062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druhy vrtaček, upínání matriálu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>výhrubník, výstružník, tvar, geometrie, upínání, řezné podmínky, postup práce, kontrola zhotovených otvorů, základní druhy záhlubníků zásady bezpečnosti práce</w:t>
      </w:r>
    </w:p>
    <w:p w:rsidR="00527056" w:rsidRDefault="00527056"/>
    <w:p w:rsidR="0001134B" w:rsidRPr="005E22F0" w:rsidRDefault="00237781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Řezání spojovacích závitů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základní pojm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y, druhy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závitník - geometrie, druhy závitových čelisti – geometrie,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sz w:val="23"/>
          <w:szCs w:val="23"/>
        </w:rPr>
        <w:t xml:space="preserve">výroba závitu na obráběcích strojích, </w:t>
      </w:r>
      <w:r w:rsidR="002C2098" w:rsidRPr="002C2098">
        <w:rPr>
          <w:rFonts w:eastAsia="Times New Roman"/>
          <w:color w:val="auto"/>
          <w:sz w:val="23"/>
          <w:szCs w:val="23"/>
          <w:lang w:eastAsia="cs-CZ"/>
        </w:rPr>
        <w:t>řez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ání závitů závitníky a čelistmi</w:t>
      </w:r>
    </w:p>
    <w:p w:rsidR="00237781" w:rsidRDefault="002C2098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 w:rsidR="00237781">
        <w:t>čtení výkresové dokumentace</w:t>
      </w:r>
    </w:p>
    <w:p w:rsidR="0006243E" w:rsidRDefault="0006243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37781" w:rsidRPr="0006243E" w:rsidRDefault="00237781">
      <w:pPr>
        <w:rPr>
          <w:bCs/>
        </w:rPr>
      </w:pPr>
    </w:p>
    <w:p w:rsidR="00237781" w:rsidRPr="005E22F0" w:rsidRDefault="00237781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Lícovací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základní pojmy lícování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uložení, rozbor uložení</w:t>
      </w:r>
    </w:p>
    <w:p w:rsidR="0006243E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zápis lícovacích z</w:t>
      </w:r>
      <w:r w:rsidR="0006243E">
        <w:rPr>
          <w:rFonts w:eastAsia="Times New Roman"/>
          <w:color w:val="auto"/>
          <w:sz w:val="23"/>
          <w:szCs w:val="23"/>
          <w:lang w:eastAsia="cs-CZ"/>
        </w:rPr>
        <w:t>naček na technických výkresech</w:t>
      </w:r>
    </w:p>
    <w:p w:rsidR="00237781" w:rsidRPr="002C2098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použ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ití v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praxi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, 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práce s</w:t>
      </w:r>
      <w:r w:rsid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tabulkami</w:t>
      </w:r>
    </w:p>
    <w:p w:rsidR="00237781" w:rsidRDefault="00237781"/>
    <w:p w:rsidR="00237781" w:rsidRPr="005E22F0" w:rsidRDefault="00835A76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Zkoušení kovů</w:t>
      </w:r>
      <w:r w:rsid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06243E" w:rsidP="00311283">
      <w:pPr>
        <w:pStyle w:val="Default"/>
        <w:numPr>
          <w:ilvl w:val="0"/>
          <w:numId w:val="12"/>
        </w:numPr>
        <w:ind w:left="1134" w:hanging="425"/>
      </w:pPr>
      <w:r>
        <w:t xml:space="preserve">zkoušky tvrdosti – podle </w:t>
      </w:r>
      <w:proofErr w:type="spellStart"/>
      <w:r w:rsidRPr="002D6FAE">
        <w:t>Brinell</w:t>
      </w:r>
      <w:r>
        <w:t>a</w:t>
      </w:r>
      <w:proofErr w:type="spellEnd"/>
      <w:r>
        <w:t xml:space="preserve">, </w:t>
      </w:r>
      <w:proofErr w:type="spellStart"/>
      <w:r w:rsidRPr="002D6FAE">
        <w:t>Rockwella</w:t>
      </w:r>
      <w:proofErr w:type="spellEnd"/>
      <w:r>
        <w:t xml:space="preserve">, </w:t>
      </w:r>
      <w:proofErr w:type="spellStart"/>
      <w:r w:rsidRPr="002D6FAE">
        <w:t>Vickersona</w:t>
      </w:r>
      <w:proofErr w:type="spellEnd"/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zkoušky svařitelnosti</w:t>
      </w:r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čtení výkresové dokumentace, jednoduché součástí</w:t>
      </w:r>
    </w:p>
    <w:p w:rsidR="0006243E" w:rsidRPr="006432BA" w:rsidRDefault="0006243E" w:rsidP="006432BA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60601F" w:rsidRPr="0006243E" w:rsidRDefault="0006243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>Mechanické zkoušky</w:t>
      </w:r>
      <w:r w:rsidR="0060601F"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60601F" w:rsidP="00311283">
      <w:pPr>
        <w:pStyle w:val="Odstavecseseznamem"/>
        <w:numPr>
          <w:ilvl w:val="0"/>
          <w:numId w:val="11"/>
        </w:numPr>
        <w:ind w:left="1134" w:hanging="425"/>
      </w:pPr>
      <w:r>
        <w:t>statická zkouška</w:t>
      </w:r>
    </w:p>
    <w:p w:rsidR="0006243E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dynamické</w:t>
      </w:r>
      <w:r w:rsidR="0060601F">
        <w:t xml:space="preserve"> </w:t>
      </w:r>
      <w:r>
        <w:t>zkoušky</w:t>
      </w:r>
      <w:r w:rsidR="006432BA">
        <w:t>,</w:t>
      </w:r>
      <w:r w:rsidR="006432BA" w:rsidRPr="006432BA">
        <w:t xml:space="preserve"> </w:t>
      </w:r>
      <w:proofErr w:type="spellStart"/>
      <w:r w:rsidR="006432BA" w:rsidRPr="002D6FAE">
        <w:t>Charpyho</w:t>
      </w:r>
      <w:proofErr w:type="spellEnd"/>
      <w:r w:rsidR="006432BA" w:rsidRPr="002D6FAE">
        <w:t xml:space="preserve"> kladivo</w:t>
      </w:r>
    </w:p>
    <w:p w:rsidR="0060601F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zkoušky pevnosti – v </w:t>
      </w:r>
      <w:r w:rsidR="0060601F">
        <w:t>tah</w:t>
      </w:r>
      <w:r>
        <w:t>u, tlaku, ohybu, krutu a střihu</w:t>
      </w:r>
    </w:p>
    <w:p w:rsidR="002C2098" w:rsidRDefault="002C2098" w:rsidP="002D6FAE">
      <w:pPr>
        <w:pStyle w:val="Odstavecseseznamem"/>
        <w:ind w:left="709"/>
      </w:pPr>
    </w:p>
    <w:p w:rsidR="002C2098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Přípravky</w:t>
      </w:r>
    </w:p>
    <w:p w:rsidR="0016633E" w:rsidRDefault="00057D17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057D17">
        <w:rPr>
          <w:rFonts w:eastAsia="Times New Roman"/>
          <w:color w:val="auto"/>
          <w:sz w:val="23"/>
          <w:szCs w:val="23"/>
          <w:lang w:eastAsia="cs-CZ"/>
        </w:rPr>
        <w:t>význam, základní rozdělení, části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čtení výkresové dokumentace s přípravky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nedestruktivní zkoušky materiálů</w:t>
      </w:r>
    </w:p>
    <w:p w:rsidR="00057D17" w:rsidRPr="005B2ECF" w:rsidRDefault="00057D17" w:rsidP="00057D17">
      <w:pPr>
        <w:pStyle w:val="Default"/>
        <w:ind w:left="709"/>
        <w:rPr>
          <w:rFonts w:eastAsia="Times New Roman"/>
          <w:color w:val="auto"/>
          <w:lang w:eastAsia="cs-CZ"/>
        </w:rPr>
      </w:pPr>
    </w:p>
    <w:p w:rsidR="00057D17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Montáže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z</w:t>
      </w:r>
      <w:r w:rsidRPr="00840504">
        <w:t>ákladní pojmy o montáži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m</w:t>
      </w:r>
      <w:r w:rsidRPr="00840504">
        <w:t>ontáž, údržba a opravy strojů, zařízení a strojních celků</w:t>
      </w:r>
    </w:p>
    <w:p w:rsidR="0076396B" w:rsidRDefault="0076396B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t>m</w:t>
      </w:r>
      <w:r w:rsidRPr="00840504">
        <w:t>ontáž, údržba a opravy kinematických mechanizmů</w:t>
      </w:r>
    </w:p>
    <w:p w:rsidR="00057D17" w:rsidRPr="00057D17" w:rsidRDefault="00372A00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organizace montá</w:t>
      </w:r>
      <w:r>
        <w:rPr>
          <w:sz w:val="23"/>
          <w:szCs w:val="23"/>
        </w:rPr>
        <w:t>žních prací</w:t>
      </w:r>
      <w:r w:rsidRPr="00057D17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jejich </w:t>
      </w:r>
      <w:r w:rsidR="00057D17" w:rsidRPr="00057D17">
        <w:rPr>
          <w:rFonts w:eastAsia="Times New Roman"/>
          <w:color w:val="auto"/>
          <w:sz w:val="23"/>
          <w:szCs w:val="23"/>
          <w:lang w:eastAsia="cs-CZ"/>
        </w:rPr>
        <w:t>příprav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</w:t>
      </w:r>
    </w:p>
    <w:p w:rsidR="00057D17" w:rsidRPr="008321BD" w:rsidRDefault="00057D17" w:rsidP="00057D17">
      <w:pPr>
        <w:pStyle w:val="Default"/>
        <w:rPr>
          <w:rFonts w:eastAsia="Times New Roman"/>
          <w:color w:val="auto"/>
          <w:lang w:eastAsia="cs-CZ"/>
        </w:rPr>
      </w:pPr>
    </w:p>
    <w:p w:rsidR="002C2098" w:rsidRPr="0076396B" w:rsidRDefault="002C2098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 zařízení </w:t>
      </w:r>
    </w:p>
    <w:p w:rsidR="0076396B" w:rsidRPr="00840504" w:rsidRDefault="0076396B" w:rsidP="00311283">
      <w:pPr>
        <w:pStyle w:val="Odstavecseseznamem"/>
        <w:numPr>
          <w:ilvl w:val="1"/>
          <w:numId w:val="25"/>
        </w:numPr>
        <w:ind w:left="1134" w:hanging="425"/>
      </w:pPr>
      <w:r>
        <w:t>m</w:t>
      </w:r>
      <w:r w:rsidRPr="00840504">
        <w:t>ontáž, údržba a opravy tekutinových mechanizmů strojů a zařízení</w:t>
      </w:r>
    </w:p>
    <w:p w:rsidR="0076396B" w:rsidRPr="0076396B" w:rsidRDefault="0076396B" w:rsidP="00311283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>
        <w:t>m</w:t>
      </w:r>
      <w:r w:rsidRPr="00840504">
        <w:t>ontáž, údržba a opravy ocelových konstrukcí</w:t>
      </w:r>
    </w:p>
    <w:p w:rsidR="00BE1FC3" w:rsidRDefault="00AD3988" w:rsidP="0031128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 w:rsidRPr="0076396B">
        <w:rPr>
          <w:sz w:val="23"/>
          <w:szCs w:val="23"/>
        </w:rPr>
        <w:t>demontáž a montáž</w:t>
      </w:r>
      <w:r w:rsidR="0076396B">
        <w:rPr>
          <w:sz w:val="23"/>
          <w:szCs w:val="23"/>
        </w:rPr>
        <w:t xml:space="preserve"> jednotlivých funkčních celků</w:t>
      </w:r>
    </w:p>
    <w:p w:rsidR="0076396B" w:rsidRPr="008321BD" w:rsidRDefault="0076396B" w:rsidP="00E80D8D">
      <w:pPr>
        <w:pStyle w:val="Odstavecseseznamem"/>
        <w:autoSpaceDE w:val="0"/>
        <w:autoSpaceDN w:val="0"/>
        <w:adjustRightInd w:val="0"/>
        <w:ind w:left="1134" w:hanging="425"/>
      </w:pPr>
    </w:p>
    <w:p w:rsidR="00BE1FC3" w:rsidRPr="002C6ADB" w:rsidRDefault="00BE1FC3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Montážní dokumentace </w:t>
      </w:r>
    </w:p>
    <w:p w:rsidR="002C6ADB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>
        <w:t>konstruk</w:t>
      </w:r>
      <w:r w:rsidR="002C6ADB">
        <w:t>ční a technologická dokumentace</w:t>
      </w:r>
    </w:p>
    <w:p w:rsidR="002C6ADB" w:rsidRDefault="002C6ADB" w:rsidP="00311283">
      <w:pPr>
        <w:pStyle w:val="Odstavecseseznamem"/>
        <w:numPr>
          <w:ilvl w:val="0"/>
          <w:numId w:val="15"/>
        </w:numPr>
        <w:ind w:left="1134" w:hanging="425"/>
      </w:pPr>
      <w:r>
        <w:t>technologický postup</w:t>
      </w:r>
    </w:p>
    <w:p w:rsidR="00BE1FC3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 w:rsidRPr="002C6ADB">
        <w:rPr>
          <w:sz w:val="23"/>
          <w:szCs w:val="23"/>
        </w:rPr>
        <w:t>kontrola a třídění demontovaných součástí</w:t>
      </w:r>
    </w:p>
    <w:p w:rsidR="00BE1FC3" w:rsidRPr="008321BD" w:rsidRDefault="00BE1FC3" w:rsidP="00AD3988">
      <w:pPr>
        <w:autoSpaceDE w:val="0"/>
        <w:autoSpaceDN w:val="0"/>
        <w:adjustRightInd w:val="0"/>
        <w:ind w:left="709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</w:t>
      </w:r>
    </w:p>
    <w:p w:rsidR="002C6ADB" w:rsidRPr="002C6ADB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>fáze tepelného zpracování</w:t>
      </w:r>
    </w:p>
    <w:p w:rsidR="002D6FAE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 xml:space="preserve">vliv vlastností ocelí při žíhání, </w:t>
      </w:r>
      <w:r>
        <w:t>kalení a popouštění</w:t>
      </w:r>
    </w:p>
    <w:p w:rsidR="002C6ADB" w:rsidRDefault="002C6ADB" w:rsidP="00311283">
      <w:pPr>
        <w:pStyle w:val="Default"/>
        <w:numPr>
          <w:ilvl w:val="0"/>
          <w:numId w:val="16"/>
        </w:numPr>
        <w:ind w:left="1134" w:hanging="425"/>
      </w:pPr>
      <w:r>
        <w:t>čtení montážních schémat</w:t>
      </w:r>
    </w:p>
    <w:p w:rsidR="008321BD" w:rsidRDefault="008321BD">
      <w:pPr>
        <w:spacing w:after="200" w:line="276" w:lineRule="auto"/>
      </w:pPr>
      <w:r>
        <w:br w:type="page"/>
      </w:r>
    </w:p>
    <w:p w:rsidR="002D6FAE" w:rsidRPr="008321BD" w:rsidRDefault="002D6FAE" w:rsidP="002D6FAE">
      <w:pPr>
        <w:autoSpaceDE w:val="0"/>
        <w:autoSpaceDN w:val="0"/>
        <w:adjustRightInd w:val="0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II</w:t>
      </w:r>
    </w:p>
    <w:p w:rsidR="002C6ADB" w:rsidRDefault="002C6ADB" w:rsidP="00311283">
      <w:pPr>
        <w:pStyle w:val="Odstavecseseznamem"/>
        <w:numPr>
          <w:ilvl w:val="0"/>
          <w:numId w:val="17"/>
        </w:numPr>
        <w:ind w:left="1134" w:hanging="425"/>
      </w:pPr>
      <w:r>
        <w:t>polymorfie (alotropie) železa</w:t>
      </w:r>
    </w:p>
    <w:p w:rsidR="002C6ADB" w:rsidRDefault="00066881" w:rsidP="00311283">
      <w:pPr>
        <w:pStyle w:val="Odstavecseseznamem"/>
        <w:numPr>
          <w:ilvl w:val="0"/>
          <w:numId w:val="17"/>
        </w:numPr>
        <w:ind w:left="1134" w:hanging="425"/>
      </w:pPr>
      <w:r>
        <w:t>strukturní složky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proofErr w:type="spellStart"/>
      <w:r>
        <w:t>chemi</w:t>
      </w:r>
      <w:r w:rsidR="002C6ADB">
        <w:t>cko</w:t>
      </w:r>
      <w:proofErr w:type="spellEnd"/>
      <w:r w:rsidR="002C6ADB">
        <w:t xml:space="preserve"> - tepelné zpracování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r w:rsidRPr="002C6ADB">
        <w:rPr>
          <w:sz w:val="23"/>
          <w:szCs w:val="23"/>
        </w:rPr>
        <w:t>cementování a nitridování</w:t>
      </w:r>
    </w:p>
    <w:p w:rsidR="002D6FAE" w:rsidRDefault="002D6FAE" w:rsidP="00BE1FC3">
      <w:pPr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Dělení kovových materiálů</w:t>
      </w:r>
    </w:p>
    <w:p w:rsidR="0016633E" w:rsidRDefault="0016633E" w:rsidP="00311283">
      <w:pPr>
        <w:pStyle w:val="Odstavecseseznamem"/>
        <w:numPr>
          <w:ilvl w:val="0"/>
          <w:numId w:val="18"/>
        </w:numPr>
        <w:ind w:left="1134" w:hanging="425"/>
      </w:pPr>
      <w:r>
        <w:t>řezání, stříhání</w:t>
      </w:r>
    </w:p>
    <w:p w:rsidR="0016633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dělení mater</w:t>
      </w:r>
      <w:r w:rsidR="0016633E">
        <w:t>iálů na obráběcích strojích</w:t>
      </w:r>
    </w:p>
    <w:p w:rsidR="002D6FA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řezání kyslíkem, plazmou</w:t>
      </w:r>
    </w:p>
    <w:p w:rsidR="002D6FAE" w:rsidRDefault="002D6FAE" w:rsidP="002D6FAE"/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Servisní postupy</w:t>
      </w:r>
    </w:p>
    <w:p w:rsidR="0016633E" w:rsidRPr="0016633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 w:rsidRPr="00322CB3">
        <w:t>technologické postupy montá</w:t>
      </w:r>
      <w:r w:rsidR="006D0220">
        <w:t>ží a oprav</w:t>
      </w:r>
    </w:p>
    <w:p w:rsidR="002D6FA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diagnostika a měřicí přístroje pro servisní a opravárenskou činnost </w:t>
      </w:r>
    </w:p>
    <w:p w:rsidR="0016633E" w:rsidRDefault="001335E7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>seznam položek (kusovník), odkazy na po</w:t>
      </w:r>
      <w:r w:rsidR="006D0220">
        <w:rPr>
          <w:sz w:val="23"/>
          <w:szCs w:val="23"/>
        </w:rPr>
        <w:t>l</w:t>
      </w:r>
      <w:r>
        <w:rPr>
          <w:sz w:val="23"/>
          <w:szCs w:val="23"/>
        </w:rPr>
        <w:t xml:space="preserve">ožky </w:t>
      </w:r>
    </w:p>
    <w:p w:rsidR="002D6FAE" w:rsidRDefault="002D6FAE" w:rsidP="002D6FAE">
      <w:pPr>
        <w:pStyle w:val="Odstavecseseznamem"/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Montáž mechanizmů</w:t>
      </w:r>
    </w:p>
    <w:p w:rsidR="002D6FAE" w:rsidRDefault="002D6FAE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 xml:space="preserve">montáž hřídelů, ložisek mechanických převodů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 xml:space="preserve">dílenský mikroskop a projektor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specifická měřidla, měřicí přístroje a postupy měření rozměrů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měření fyzikálních veličin</w:t>
      </w:r>
    </w:p>
    <w:p w:rsidR="002D6FAE" w:rsidRDefault="006B7D6C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>elektrická měření</w:t>
      </w:r>
    </w:p>
    <w:p w:rsidR="006B7D6C" w:rsidRDefault="006B7D6C" w:rsidP="002D6FAE">
      <w:pPr>
        <w:autoSpaceDE w:val="0"/>
        <w:autoSpaceDN w:val="0"/>
        <w:adjustRightInd w:val="0"/>
        <w:ind w:left="601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I.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teorie obrábění, druhy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Pr="00A74502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 w:rsidRPr="00A74502">
        <w:rPr>
          <w:color w:val="auto"/>
          <w:sz w:val="23"/>
          <w:szCs w:val="23"/>
        </w:rPr>
        <w:t>operace soustružení</w:t>
      </w:r>
      <w:r>
        <w:rPr>
          <w:color w:val="auto"/>
          <w:sz w:val="23"/>
          <w:szCs w:val="23"/>
        </w:rPr>
        <w:t>: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čelní, soustružení vnitřních a vnějších válcových ploch,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upichování a zapichování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nože, technologie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II.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Frézování, popis frézky, druhy fréz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operace</w:t>
      </w:r>
      <w:r w:rsidRPr="00D75D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frézování: 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řádkování, technologické postupy, nástroje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 obvodových tvarů podle výkresů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CNC obrábění 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řídicí systém </w:t>
      </w:r>
      <w:proofErr w:type="spellStart"/>
      <w:r>
        <w:rPr>
          <w:color w:val="auto"/>
          <w:sz w:val="23"/>
          <w:szCs w:val="23"/>
        </w:rPr>
        <w:t>Fanuc</w:t>
      </w:r>
      <w:proofErr w:type="spellEnd"/>
      <w:r>
        <w:rPr>
          <w:color w:val="auto"/>
          <w:sz w:val="23"/>
          <w:szCs w:val="23"/>
        </w:rPr>
        <w:t>, ISO kódy (G00, G01, G02, G03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skladba programu, režimy stroje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8E0B7C">
        <w:rPr>
          <w:color w:val="auto"/>
          <w:sz w:val="23"/>
          <w:szCs w:val="23"/>
        </w:rPr>
        <w:t>nkrementální a absolutní programování</w:t>
      </w:r>
      <w:r>
        <w:rPr>
          <w:color w:val="auto"/>
          <w:sz w:val="23"/>
          <w:szCs w:val="23"/>
        </w:rPr>
        <w:t xml:space="preserve"> (G90, G91)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>M kódy (pomocné funkce)</w:t>
      </w:r>
    </w:p>
    <w:p w:rsidR="00D825EE" w:rsidRPr="008E0B7C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 xml:space="preserve">čtení výkresové dokumentace k soustružení </w:t>
      </w:r>
    </w:p>
    <w:p w:rsidR="001351CB" w:rsidRDefault="001351CB">
      <w:pPr>
        <w:spacing w:after="200" w:line="276" w:lineRule="auto"/>
      </w:pPr>
      <w:r>
        <w:br w:type="page"/>
      </w:r>
    </w:p>
    <w:p w:rsidR="002D6FAE" w:rsidRDefault="002D6FAE" w:rsidP="00D4541D">
      <w:pPr>
        <w:pStyle w:val="Odstavecseseznamem"/>
        <w:autoSpaceDE w:val="0"/>
        <w:autoSpaceDN w:val="0"/>
        <w:adjustRightInd w:val="0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Slévárenství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>
        <w:rPr>
          <w:color w:val="auto"/>
          <w:sz w:val="23"/>
          <w:szCs w:val="23"/>
        </w:rPr>
        <w:tab/>
        <w:t xml:space="preserve">princip výroby odlitku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ab/>
        <w:t xml:space="preserve">modelová zařízení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>
        <w:rPr>
          <w:color w:val="auto"/>
          <w:sz w:val="23"/>
          <w:szCs w:val="23"/>
        </w:rPr>
        <w:tab/>
        <w:t xml:space="preserve">postup výroby formy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</w:t>
      </w:r>
      <w:r>
        <w:rPr>
          <w:color w:val="auto"/>
          <w:sz w:val="23"/>
          <w:szCs w:val="23"/>
        </w:rPr>
        <w:tab/>
        <w:t xml:space="preserve">způsoby lití a čištění odlitků </w:t>
      </w:r>
    </w:p>
    <w:p w:rsidR="00205EBC" w:rsidRDefault="00205EBC" w:rsidP="00BE1FC3">
      <w:pPr>
        <w:ind w:left="709"/>
      </w:pPr>
    </w:p>
    <w:p w:rsidR="00205EBC" w:rsidRPr="00D4541D" w:rsidRDefault="00205EBC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Koroze a ochrana proti korozi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princip a druhy koroze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stupně koroze </w:t>
      </w:r>
    </w:p>
    <w:p w:rsidR="00681AD4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>ochrana proti korozi</w:t>
      </w:r>
    </w:p>
    <w:p w:rsidR="00681AD4" w:rsidRDefault="00681AD4" w:rsidP="006D0220">
      <w:pPr>
        <w:pStyle w:val="Odstavecseseznamem"/>
        <w:ind w:left="1134" w:hanging="425"/>
      </w:pPr>
    </w:p>
    <w:p w:rsidR="00205EBC" w:rsidRPr="00681AD4" w:rsidRDefault="00681AD4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81AD4">
        <w:rPr>
          <w:rFonts w:eastAsia="Times New Roman"/>
          <w:b/>
          <w:bCs/>
          <w:color w:val="auto"/>
          <w:sz w:val="28"/>
          <w:szCs w:val="28"/>
          <w:lang w:eastAsia="cs-CZ"/>
        </w:rPr>
        <w:t>Měření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ve strojírenství, lícování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chyby měření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měřidla délek, úhlů, úhloměry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jakosti povrchu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číselníkové úchylkoměry, mechanické a optickomechanické </w:t>
      </w:r>
      <w:r w:rsidR="00FE6FCB">
        <w:t>měřicí</w:t>
      </w:r>
      <w:r>
        <w:t xml:space="preserve"> přístroje</w:t>
      </w:r>
    </w:p>
    <w:p w:rsidR="00FE6FCB" w:rsidRDefault="00FE6FCB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broušení </w:t>
      </w:r>
    </w:p>
    <w:p w:rsidR="00205EBC" w:rsidRDefault="00205EBC" w:rsidP="00BE1FC3">
      <w:pPr>
        <w:ind w:left="709"/>
      </w:pPr>
    </w:p>
    <w:p w:rsidR="001351CB" w:rsidRDefault="001351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593D82" w:rsidP="00FE6FCB">
      <w:pPr>
        <w:ind w:left="709"/>
        <w:jc w:val="center"/>
      </w:pPr>
      <w:r>
        <w:t>Schválil</w:t>
      </w:r>
      <w:r w:rsidR="00FE6FCB">
        <w:t>:</w:t>
      </w:r>
    </w:p>
    <w:p w:rsidR="00FE6FCB" w:rsidRDefault="00593D82" w:rsidP="00FE6FCB">
      <w:pPr>
        <w:ind w:left="709"/>
        <w:jc w:val="center"/>
      </w:pPr>
      <w:r>
        <w:t>Ing. Petr Beňa</w:t>
      </w:r>
      <w:bookmarkStart w:id="0" w:name="_GoBack"/>
      <w:bookmarkEnd w:id="0"/>
    </w:p>
    <w:p w:rsidR="00FE6FCB" w:rsidRDefault="00FE6FCB" w:rsidP="00FE6FCB">
      <w:pPr>
        <w:ind w:left="709"/>
        <w:jc w:val="center"/>
      </w:pPr>
      <w:r>
        <w:t>vedoucí předmětové komise</w:t>
      </w:r>
    </w:p>
    <w:sectPr w:rsidR="00FE6FCB" w:rsidSect="0001134B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5A" w:rsidRDefault="00DD505A" w:rsidP="0000155C">
      <w:r>
        <w:separator/>
      </w:r>
    </w:p>
  </w:endnote>
  <w:endnote w:type="continuationSeparator" w:id="0">
    <w:p w:rsidR="00DD505A" w:rsidRDefault="00DD505A" w:rsidP="0000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5A" w:rsidRDefault="00DD505A" w:rsidP="0000155C">
      <w:r>
        <w:separator/>
      </w:r>
    </w:p>
  </w:footnote>
  <w:footnote w:type="continuationSeparator" w:id="0">
    <w:p w:rsidR="00DD505A" w:rsidRDefault="00DD505A" w:rsidP="0000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5C" w:rsidRDefault="0000155C" w:rsidP="0000155C">
    <w:pPr>
      <w:pStyle w:val="Zhlav"/>
      <w:jc w:val="center"/>
    </w:pPr>
    <w:r>
      <w:rPr>
        <w:noProof/>
      </w:rPr>
      <w:drawing>
        <wp:inline distT="0" distB="0" distL="0" distR="0" wp14:anchorId="31BD0614" wp14:editId="3B9F05AE">
          <wp:extent cx="3174365" cy="65532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55C" w:rsidRDefault="000015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102B"/>
    <w:multiLevelType w:val="hybridMultilevel"/>
    <w:tmpl w:val="FFA02514"/>
    <w:lvl w:ilvl="0" w:tplc="65D62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D6738"/>
    <w:multiLevelType w:val="hybridMultilevel"/>
    <w:tmpl w:val="48AA247C"/>
    <w:lvl w:ilvl="0" w:tplc="46CA37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F16"/>
    <w:multiLevelType w:val="hybridMultilevel"/>
    <w:tmpl w:val="C4A09F4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266BED"/>
    <w:multiLevelType w:val="hybridMultilevel"/>
    <w:tmpl w:val="50F8B036"/>
    <w:lvl w:ilvl="0" w:tplc="AF9A3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C6C"/>
    <w:multiLevelType w:val="hybridMultilevel"/>
    <w:tmpl w:val="4DAEA2BE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72DE3"/>
    <w:multiLevelType w:val="hybridMultilevel"/>
    <w:tmpl w:val="24F07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E25"/>
    <w:multiLevelType w:val="hybridMultilevel"/>
    <w:tmpl w:val="3126D94C"/>
    <w:lvl w:ilvl="0" w:tplc="65D62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D6B"/>
    <w:multiLevelType w:val="hybridMultilevel"/>
    <w:tmpl w:val="9D0696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A41AC"/>
    <w:multiLevelType w:val="hybridMultilevel"/>
    <w:tmpl w:val="2D522086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675859"/>
    <w:multiLevelType w:val="hybridMultilevel"/>
    <w:tmpl w:val="390AA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271"/>
    <w:multiLevelType w:val="hybridMultilevel"/>
    <w:tmpl w:val="9A9E0E0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4187D"/>
    <w:multiLevelType w:val="hybridMultilevel"/>
    <w:tmpl w:val="6200168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41933"/>
    <w:multiLevelType w:val="hybridMultilevel"/>
    <w:tmpl w:val="D2D4C838"/>
    <w:lvl w:ilvl="0" w:tplc="FA6EDC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361"/>
    <w:multiLevelType w:val="hybridMultilevel"/>
    <w:tmpl w:val="F3A6B1D4"/>
    <w:lvl w:ilvl="0" w:tplc="FA3A21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772"/>
    <w:multiLevelType w:val="hybridMultilevel"/>
    <w:tmpl w:val="DEA4DB1C"/>
    <w:lvl w:ilvl="0" w:tplc="700CF4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3852ED"/>
    <w:multiLevelType w:val="hybridMultilevel"/>
    <w:tmpl w:val="78B88710"/>
    <w:lvl w:ilvl="0" w:tplc="07827A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A77"/>
    <w:multiLevelType w:val="hybridMultilevel"/>
    <w:tmpl w:val="F04674CA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1B241A"/>
    <w:multiLevelType w:val="hybridMultilevel"/>
    <w:tmpl w:val="4B4C1CC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E213E2"/>
    <w:multiLevelType w:val="hybridMultilevel"/>
    <w:tmpl w:val="E8E6871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6B45C1"/>
    <w:multiLevelType w:val="hybridMultilevel"/>
    <w:tmpl w:val="FA1A4EF2"/>
    <w:lvl w:ilvl="0" w:tplc="7BA4D40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C90"/>
    <w:multiLevelType w:val="hybridMultilevel"/>
    <w:tmpl w:val="EB1E7318"/>
    <w:lvl w:ilvl="0" w:tplc="65D6295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700C53ED"/>
    <w:multiLevelType w:val="hybridMultilevel"/>
    <w:tmpl w:val="DBE0C5FA"/>
    <w:lvl w:ilvl="0" w:tplc="A0880E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1F40"/>
    <w:multiLevelType w:val="hybridMultilevel"/>
    <w:tmpl w:val="608E918C"/>
    <w:lvl w:ilvl="0" w:tplc="4B8E0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61E81"/>
    <w:multiLevelType w:val="hybridMultilevel"/>
    <w:tmpl w:val="05E22494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87371"/>
    <w:multiLevelType w:val="hybridMultilevel"/>
    <w:tmpl w:val="C58AD39A"/>
    <w:lvl w:ilvl="0" w:tplc="67DE4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3AF2E4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DFA"/>
    <w:multiLevelType w:val="hybridMultilevel"/>
    <w:tmpl w:val="C0FC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EE62E4"/>
    <w:multiLevelType w:val="hybridMultilevel"/>
    <w:tmpl w:val="1A684D7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"/>
  </w:num>
  <w:num w:numId="5">
    <w:abstractNumId w:val="3"/>
  </w:num>
  <w:num w:numId="6">
    <w:abstractNumId w:val="26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23"/>
  </w:num>
  <w:num w:numId="19">
    <w:abstractNumId w:val="18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2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2B"/>
    <w:rsid w:val="0000155C"/>
    <w:rsid w:val="0001134B"/>
    <w:rsid w:val="00057D17"/>
    <w:rsid w:val="0006243E"/>
    <w:rsid w:val="00066881"/>
    <w:rsid w:val="000F2F13"/>
    <w:rsid w:val="001335E7"/>
    <w:rsid w:val="001351CB"/>
    <w:rsid w:val="001539AA"/>
    <w:rsid w:val="0016633E"/>
    <w:rsid w:val="00167BC8"/>
    <w:rsid w:val="00205EBC"/>
    <w:rsid w:val="00237781"/>
    <w:rsid w:val="00295144"/>
    <w:rsid w:val="002C2098"/>
    <w:rsid w:val="002C3FFF"/>
    <w:rsid w:val="002C6ADB"/>
    <w:rsid w:val="002D6FAE"/>
    <w:rsid w:val="002D7062"/>
    <w:rsid w:val="00311283"/>
    <w:rsid w:val="00322CB3"/>
    <w:rsid w:val="00332266"/>
    <w:rsid w:val="00372A00"/>
    <w:rsid w:val="00480D66"/>
    <w:rsid w:val="004C03E0"/>
    <w:rsid w:val="00505407"/>
    <w:rsid w:val="00527056"/>
    <w:rsid w:val="00567502"/>
    <w:rsid w:val="00593D82"/>
    <w:rsid w:val="005B2ECF"/>
    <w:rsid w:val="005E22F0"/>
    <w:rsid w:val="005F1246"/>
    <w:rsid w:val="005F2BB5"/>
    <w:rsid w:val="0060601F"/>
    <w:rsid w:val="006432BA"/>
    <w:rsid w:val="00645C8D"/>
    <w:rsid w:val="00681AD4"/>
    <w:rsid w:val="00694453"/>
    <w:rsid w:val="006B7D6C"/>
    <w:rsid w:val="006D0220"/>
    <w:rsid w:val="006D67F6"/>
    <w:rsid w:val="006F3BEA"/>
    <w:rsid w:val="0076396B"/>
    <w:rsid w:val="008321BD"/>
    <w:rsid w:val="00835A76"/>
    <w:rsid w:val="008853B9"/>
    <w:rsid w:val="008A3315"/>
    <w:rsid w:val="0092196B"/>
    <w:rsid w:val="0095344F"/>
    <w:rsid w:val="009B1244"/>
    <w:rsid w:val="00AA5E07"/>
    <w:rsid w:val="00AB29F9"/>
    <w:rsid w:val="00AC6311"/>
    <w:rsid w:val="00AD3988"/>
    <w:rsid w:val="00B015BE"/>
    <w:rsid w:val="00B4205B"/>
    <w:rsid w:val="00BE1FC3"/>
    <w:rsid w:val="00C64227"/>
    <w:rsid w:val="00D13B1C"/>
    <w:rsid w:val="00D4541D"/>
    <w:rsid w:val="00D825EE"/>
    <w:rsid w:val="00DC37A8"/>
    <w:rsid w:val="00DD505A"/>
    <w:rsid w:val="00E36A94"/>
    <w:rsid w:val="00E45D62"/>
    <w:rsid w:val="00E65C54"/>
    <w:rsid w:val="00E80D8D"/>
    <w:rsid w:val="00E81636"/>
    <w:rsid w:val="00EA3C30"/>
    <w:rsid w:val="00F745B7"/>
    <w:rsid w:val="00FA2F2B"/>
    <w:rsid w:val="00FC751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28239-D3E8-43B2-94D1-FD8A19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2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Filipinova Nada</dc:creator>
  <cp:lastModifiedBy>kolarz.jaroslav</cp:lastModifiedBy>
  <cp:revision>7</cp:revision>
  <cp:lastPrinted>2016-10-31T10:12:00Z</cp:lastPrinted>
  <dcterms:created xsi:type="dcterms:W3CDTF">2016-10-31T13:14:00Z</dcterms:created>
  <dcterms:modified xsi:type="dcterms:W3CDTF">2017-09-20T05:45:00Z</dcterms:modified>
</cp:coreProperties>
</file>