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3" w:rsidRPr="00755ADF" w:rsidRDefault="00CF63A3" w:rsidP="00B072C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B0641A">
        <w:rPr>
          <w:rFonts w:ascii="Palatino Linotype" w:hAnsi="Palatino Linotype"/>
          <w:b/>
          <w:bCs/>
        </w:rPr>
        <w:t xml:space="preserve">do </w:t>
      </w:r>
      <w:bookmarkStart w:id="0" w:name="_GoBack"/>
      <w:bookmarkEnd w:id="0"/>
      <w:r w:rsidR="00B0641A">
        <w:rPr>
          <w:rFonts w:ascii="Palatino Linotype" w:hAnsi="Palatino Linotype"/>
          <w:b/>
          <w:bCs/>
        </w:rPr>
        <w:t>1. ročníku</w:t>
      </w:r>
      <w:r w:rsidR="00ED06F5" w:rsidRPr="007A40AC">
        <w:rPr>
          <w:rFonts w:ascii="Palatino Linotype" w:hAnsi="Palatino Linotype"/>
          <w:b/>
          <w:bCs/>
        </w:rPr>
        <w:t xml:space="preserve"> oborů vzdělání s</w:t>
      </w:r>
      <w:r w:rsidR="00B0641A">
        <w:rPr>
          <w:rFonts w:ascii="Palatino Linotype" w:hAnsi="Palatino Linotype"/>
          <w:b/>
          <w:bCs/>
        </w:rPr>
        <w:t xml:space="preserve"> maturitní </w:t>
      </w:r>
      <w:r w:rsidR="00ED06F5" w:rsidRPr="007A40AC">
        <w:rPr>
          <w:rFonts w:ascii="Palatino Linotype" w:hAnsi="Palatino Linotype"/>
          <w:b/>
          <w:bCs/>
        </w:rPr>
        <w:t xml:space="preserve">zkouškou pro </w:t>
      </w:r>
      <w:r w:rsidR="0059285C" w:rsidRPr="007A40AC">
        <w:rPr>
          <w:rFonts w:ascii="Palatino Linotype" w:hAnsi="Palatino Linotype"/>
          <w:b/>
          <w:bCs/>
        </w:rPr>
        <w:t>školní rok 2019/2020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FE2CF8" w:rsidRPr="000E49BE" w:rsidRDefault="00FC77F4" w:rsidP="00FE2CF8">
      <w:pPr>
        <w:pStyle w:val="Odstavecseseznamem"/>
        <w:ind w:left="0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  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>75-31-M/01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6070A1"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PŘEDŠKOLNÍ A MIMOŠKOLNÍ PEDAGOGIKA 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E7C98">
        <w:rPr>
          <w:rFonts w:ascii="Palatino Linotype" w:hAnsi="Palatino Linotype"/>
          <w:b/>
          <w:color w:val="FF0000"/>
          <w:sz w:val="18"/>
          <w:szCs w:val="18"/>
        </w:rPr>
        <w:t>10</w:t>
      </w:r>
    </w:p>
    <w:p w:rsidR="00321750" w:rsidRPr="00977F81" w:rsidRDefault="00FE2CF8" w:rsidP="00977F81">
      <w:pPr>
        <w:pStyle w:val="Odstavecseseznamem"/>
        <w:ind w:left="0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  75-31-M/01</w:t>
      </w:r>
      <w:r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6070A1"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PŘEDŠKOLNÍ A MIMOŠKOLNÍ PEDAGOGIKA </w:t>
      </w:r>
      <w:r w:rsidRPr="000E49BE">
        <w:rPr>
          <w:rFonts w:ascii="Palatino Linotype" w:hAnsi="Palatino Linotype"/>
          <w:b/>
          <w:color w:val="FF0000"/>
          <w:sz w:val="18"/>
          <w:szCs w:val="18"/>
        </w:rPr>
        <w:t>– dálková forma</w:t>
      </w:r>
      <w:r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6E4A4C">
        <w:rPr>
          <w:rFonts w:ascii="Palatino Linotype" w:hAnsi="Palatino Linotype"/>
          <w:b/>
          <w:color w:val="FF0000"/>
          <w:sz w:val="18"/>
          <w:szCs w:val="18"/>
        </w:rPr>
        <w:t xml:space="preserve">  </w:t>
      </w:r>
      <w:r w:rsidR="00AE7C98">
        <w:rPr>
          <w:rFonts w:ascii="Palatino Linotype" w:hAnsi="Palatino Linotype"/>
          <w:b/>
          <w:color w:val="FF0000"/>
          <w:sz w:val="18"/>
          <w:szCs w:val="18"/>
        </w:rPr>
        <w:t>5</w:t>
      </w:r>
    </w:p>
    <w:p w:rsidR="004F2016" w:rsidRPr="0053187E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4F2016" w:rsidRPr="00002FDF" w:rsidRDefault="004F2016" w:rsidP="004F2016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 w:rsidR="00AE7C98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167244" w:rsidRDefault="00167244" w:rsidP="0016724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851F8E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0E49BE" w:rsidRPr="004A0ADB" w:rsidRDefault="00167244" w:rsidP="004A0ADB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851F8E">
        <w:rPr>
          <w:rFonts w:ascii="Palatino Linotype" w:hAnsi="Palatino Linotype"/>
          <w:bCs/>
          <w:sz w:val="18"/>
          <w:szCs w:val="18"/>
        </w:rPr>
        <w:t xml:space="preserve">po </w:t>
      </w:r>
      <w:r w:rsidR="00541DEC">
        <w:rPr>
          <w:rFonts w:ascii="Palatino Linotype" w:hAnsi="Palatino Linotype"/>
          <w:bCs/>
          <w:sz w:val="18"/>
          <w:szCs w:val="18"/>
        </w:rPr>
        <w:t>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4A0ADB" w:rsidRPr="004A0ADB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4A0ADB" w:rsidRPr="004A0ADB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4A0ADB">
        <w:rPr>
          <w:rFonts w:ascii="Palatino Linotype" w:hAnsi="Palatino Linotype"/>
          <w:bCs/>
          <w:sz w:val="18"/>
          <w:szCs w:val="18"/>
        </w:rPr>
        <w:t xml:space="preserve"> </w:t>
      </w:r>
      <w:r w:rsidRPr="004A0ADB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4A0ADB" w:rsidRPr="004A0ADB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4A0ADB">
        <w:t>zelená</w:t>
      </w:r>
      <w:r>
        <w:t>.</w:t>
      </w:r>
    </w:p>
    <w:p w:rsidR="004F2016" w:rsidRPr="00541DEC" w:rsidRDefault="000E49BE" w:rsidP="004F2016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541DE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POŽADOVANÉ SOUČÁSTI PŘIHLÁŠKY:</w:t>
      </w:r>
    </w:p>
    <w:p w:rsidR="004F2016" w:rsidRDefault="00851F8E" w:rsidP="000D0B7D">
      <w:pPr>
        <w:pStyle w:val="Odstavecseseznamem"/>
        <w:numPr>
          <w:ilvl w:val="0"/>
          <w:numId w:val="19"/>
        </w:numPr>
        <w:ind w:left="851" w:hanging="42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F2016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za </w:t>
      </w:r>
      <w:r w:rsidR="004F2016" w:rsidRPr="00A654A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4F2016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</w:t>
      </w:r>
      <w:r w:rsidR="001424C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3 klasifikační období) uvedená</w:t>
      </w:r>
      <w:r w:rsidR="004F2016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a ověřená základní školou na zadní straně přihlášky. V případě, že klasifikace není uvedena a ověřena základní školou na přihlášce, je nutné k přihlášce přiložit ověřené kopie vysvědčení z  9. třídy. </w:t>
      </w:r>
    </w:p>
    <w:p w:rsidR="00A813EF" w:rsidRPr="00A813EF" w:rsidRDefault="00A813EF" w:rsidP="00A813EF">
      <w:pPr>
        <w:numPr>
          <w:ilvl w:val="0"/>
          <w:numId w:val="19"/>
        </w:numPr>
        <w:ind w:left="851" w:hanging="42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4A0ADB" w:rsidRPr="00DD4559" w:rsidRDefault="004A0ADB" w:rsidP="000D0B7D">
      <w:pPr>
        <w:pStyle w:val="Odstavecseseznamem"/>
        <w:numPr>
          <w:ilvl w:val="0"/>
          <w:numId w:val="19"/>
        </w:numPr>
        <w:ind w:left="851" w:hanging="423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122611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DD455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4A0ADB" w:rsidRDefault="000D0B7D" w:rsidP="000D0B7D">
      <w:pPr>
        <w:pStyle w:val="Odstavecseseznamem"/>
        <w:ind w:left="851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 webu: </w:t>
      </w:r>
      <w:hyperlink r:id="rId13" w:history="1">
        <w:r w:rsidR="004A0ADB"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1424C6" w:rsidRDefault="004A0ADB" w:rsidP="001424C6">
      <w:pPr>
        <w:pStyle w:val="Odstavecseseznamem"/>
        <w:ind w:left="851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– LÉKAŘSKÝ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>SVŮJ OBOR</w:t>
      </w:r>
      <w:r w:rsidR="001424C6">
        <w:rPr>
          <w:rFonts w:ascii="Palatino Linotype" w:hAnsi="Palatino Linotype"/>
          <w:bCs/>
          <w:sz w:val="18"/>
          <w:szCs w:val="18"/>
        </w:rPr>
        <w:t>.</w:t>
      </w:r>
    </w:p>
    <w:p w:rsidR="00541DEC" w:rsidRPr="00541DEC" w:rsidRDefault="00541DEC" w:rsidP="001424C6">
      <w:pPr>
        <w:pStyle w:val="Odstavecseseznamem"/>
        <w:numPr>
          <w:ilvl w:val="0"/>
          <w:numId w:val="20"/>
        </w:num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41DEC">
        <w:rPr>
          <w:rFonts w:ascii="Palatino Linotype" w:hAnsi="Palatino Linotype"/>
          <w:b/>
          <w:color w:val="000000" w:themeColor="text1"/>
          <w:sz w:val="18"/>
          <w:szCs w:val="18"/>
        </w:rPr>
        <w:t>ŠKOLNÍ PŘIJÍMACÍ</w:t>
      </w:r>
      <w:r w:rsidR="000E49BE" w:rsidRPr="00541DEC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 ZKOU</w:t>
      </w:r>
      <w:r w:rsidRPr="00541DEC">
        <w:rPr>
          <w:rFonts w:ascii="Palatino Linotype" w:hAnsi="Palatino Linotype"/>
          <w:b/>
          <w:color w:val="000000" w:themeColor="text1"/>
          <w:sz w:val="18"/>
          <w:szCs w:val="18"/>
        </w:rPr>
        <w:t>ŠKA</w:t>
      </w:r>
      <w:r w:rsidR="000E49BE" w:rsidRPr="00541DEC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 </w:t>
      </w:r>
    </w:p>
    <w:p w:rsidR="00541DEC" w:rsidRDefault="004F2016" w:rsidP="00541DEC">
      <w:pPr>
        <w:pStyle w:val="Nadpis2"/>
        <w:numPr>
          <w:ilvl w:val="0"/>
          <w:numId w:val="25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541DEC">
        <w:rPr>
          <w:rFonts w:ascii="Palatino Linotype" w:hAnsi="Palatino Linotype"/>
          <w:b w:val="0"/>
          <w:color w:val="000000" w:themeColor="text1"/>
          <w:sz w:val="18"/>
          <w:szCs w:val="18"/>
        </w:rPr>
        <w:t>Školní přijímací zkouška – přijímací pohovor (charakteristika uchazeče, četba neznámého textu, interpretace textu).</w:t>
      </w:r>
    </w:p>
    <w:p w:rsidR="000E49BE" w:rsidRPr="00541DEC" w:rsidRDefault="000E49BE" w:rsidP="00541DEC">
      <w:pPr>
        <w:pStyle w:val="Nadpis2"/>
        <w:numPr>
          <w:ilvl w:val="0"/>
          <w:numId w:val="25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541DEC">
        <w:rPr>
          <w:rFonts w:ascii="Palatino Linotype" w:hAnsi="Palatino Linotype"/>
          <w:color w:val="000000" w:themeColor="text1"/>
          <w:sz w:val="18"/>
          <w:szCs w:val="18"/>
        </w:rPr>
        <w:t>Pozvánku k</w:t>
      </w:r>
      <w:r w:rsidR="00541DEC">
        <w:rPr>
          <w:rFonts w:ascii="Palatino Linotype" w:hAnsi="Palatino Linotype"/>
          <w:color w:val="000000" w:themeColor="text1"/>
          <w:sz w:val="18"/>
          <w:szCs w:val="18"/>
        </w:rPr>
        <w:t>e školní</w:t>
      </w:r>
      <w:r w:rsidRPr="00541DEC">
        <w:rPr>
          <w:rFonts w:ascii="Palatino Linotype" w:hAnsi="Palatino Linotype"/>
          <w:color w:val="000000" w:themeColor="text1"/>
          <w:sz w:val="18"/>
          <w:szCs w:val="18"/>
        </w:rPr>
        <w:t xml:space="preserve"> přijímací zkoušce obdrží uchazeči </w:t>
      </w:r>
      <w:r w:rsidR="00541DEC" w:rsidRPr="00541DEC">
        <w:rPr>
          <w:rFonts w:ascii="Palatino Linotype" w:hAnsi="Palatino Linotype"/>
          <w:color w:val="000000" w:themeColor="text1"/>
          <w:sz w:val="18"/>
          <w:szCs w:val="18"/>
        </w:rPr>
        <w:t>poštou.</w:t>
      </w:r>
    </w:p>
    <w:p w:rsidR="000D0B7D" w:rsidRPr="000C0BED" w:rsidRDefault="000D0B7D" w:rsidP="000D0B7D">
      <w:pPr>
        <w:pStyle w:val="Odstavecseseznamem"/>
        <w:ind w:left="851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4F2016" w:rsidRPr="009F3719" w:rsidRDefault="000E49BE" w:rsidP="00607D39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4F2016" w:rsidRDefault="004F2016" w:rsidP="004F2016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1424C6">
        <w:rPr>
          <w:rFonts w:ascii="Palatino Linotype" w:hAnsi="Palatino Linotype"/>
          <w:b/>
          <w:color w:val="FF0000"/>
          <w:sz w:val="18"/>
          <w:szCs w:val="18"/>
        </w:rPr>
        <w:t>Uchazeči budou přijímáni až do naplnění kapacity příslušného oboru vzdělávání</w:t>
      </w:r>
      <w:r w:rsidRPr="001424C6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na základě bodového vyhodnocení:</w:t>
      </w:r>
    </w:p>
    <w:p w:rsidR="004F2016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A654A9">
        <w:rPr>
          <w:rFonts w:ascii="Palatino Linotype" w:hAnsi="Palatino Linotype"/>
          <w:b/>
          <w:sz w:val="18"/>
          <w:szCs w:val="18"/>
        </w:rPr>
        <w:t>a)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>
        <w:rPr>
          <w:rFonts w:ascii="Palatino Linotype" w:hAnsi="Palatino Linotype"/>
          <w:b/>
          <w:sz w:val="18"/>
          <w:szCs w:val="18"/>
        </w:rPr>
        <w:t>růměr</w:t>
      </w:r>
      <w:r w:rsidRPr="009F3719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>
        <w:rPr>
          <w:rFonts w:ascii="Palatino Linotype" w:hAnsi="Palatino Linotype"/>
          <w:sz w:val="18"/>
          <w:szCs w:val="18"/>
        </w:rPr>
        <w:t>u</w:t>
      </w:r>
      <w:r w:rsidRPr="009F3719">
        <w:rPr>
          <w:rFonts w:ascii="Palatino Linotype" w:hAnsi="Palatino Linotype"/>
          <w:sz w:val="18"/>
          <w:szCs w:val="18"/>
        </w:rPr>
        <w:t xml:space="preserve"> uchazečů vycházejících přímo ze základní školy</w:t>
      </w:r>
      <w:r w:rsidR="0080692D">
        <w:rPr>
          <w:rFonts w:ascii="Palatino Linotype" w:hAnsi="Palatino Linotype"/>
          <w:sz w:val="18"/>
          <w:szCs w:val="18"/>
        </w:rPr>
        <w:t xml:space="preserve">. </w:t>
      </w:r>
      <w:r w:rsidR="0080692D" w:rsidRPr="00851F8E">
        <w:rPr>
          <w:rFonts w:ascii="Palatino Linotype" w:hAnsi="Palatino Linotype"/>
          <w:b/>
          <w:color w:val="FF0000"/>
          <w:sz w:val="18"/>
          <w:szCs w:val="18"/>
        </w:rPr>
        <w:t xml:space="preserve">Upozorňujeme uchazeče, že podmínkou zahájení studia je úspěšné ukončení 9. třídy a doložení ověřené kopie </w:t>
      </w:r>
      <w:r w:rsidR="001424C6" w:rsidRPr="00851F8E">
        <w:rPr>
          <w:rFonts w:ascii="Palatino Linotype" w:hAnsi="Palatino Linotype"/>
          <w:b/>
          <w:color w:val="FF0000"/>
          <w:sz w:val="18"/>
          <w:szCs w:val="18"/>
        </w:rPr>
        <w:t>vysvědčení IHNED</w:t>
      </w:r>
      <w:r w:rsidR="001424C6">
        <w:rPr>
          <w:rFonts w:ascii="Palatino Linotype" w:hAnsi="Palatino Linotype"/>
          <w:b/>
          <w:color w:val="FF0000"/>
          <w:sz w:val="18"/>
          <w:szCs w:val="18"/>
        </w:rPr>
        <w:t xml:space="preserve"> po ukončení základní školy</w:t>
      </w:r>
      <w:r w:rsidR="0080692D" w:rsidRPr="00851F8E">
        <w:rPr>
          <w:rFonts w:ascii="Palatino Linotype" w:hAnsi="Palatino Linotype"/>
          <w:b/>
          <w:color w:val="FF0000"/>
          <w:sz w:val="18"/>
          <w:szCs w:val="18"/>
        </w:rPr>
        <w:t>.</w:t>
      </w:r>
      <w:r w:rsidRPr="009F3719">
        <w:rPr>
          <w:rFonts w:ascii="Palatino Linotype" w:hAnsi="Palatino Linotype"/>
          <w:b/>
          <w:sz w:val="18"/>
          <w:szCs w:val="18"/>
        </w:rPr>
        <w:tab/>
      </w:r>
    </w:p>
    <w:p w:rsidR="004F2016" w:rsidRDefault="004F2016" w:rsidP="004F2016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 xml:space="preserve">ímo ze základní školy </w:t>
      </w:r>
    </w:p>
    <w:p w:rsidR="004F2016" w:rsidRPr="009F3719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3C6E77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0C0BED" w:rsidRPr="000C0BED" w:rsidRDefault="004F2016" w:rsidP="00D03055">
      <w:pPr>
        <w:pStyle w:val="Odstavecseseznamem"/>
        <w:numPr>
          <w:ilvl w:val="0"/>
          <w:numId w:val="24"/>
        </w:numPr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0C0BED">
        <w:rPr>
          <w:rFonts w:ascii="Palatino Linotype" w:hAnsi="Palatino Linotype"/>
          <w:b/>
          <w:sz w:val="18"/>
          <w:szCs w:val="18"/>
        </w:rPr>
        <w:t>Hodnocení školní přijímací zkoušky</w:t>
      </w:r>
      <w:r w:rsidRPr="000C0BED">
        <w:rPr>
          <w:rFonts w:ascii="Palatino Linotype" w:hAnsi="Palatino Linotype"/>
          <w:sz w:val="18"/>
          <w:szCs w:val="18"/>
        </w:rPr>
        <w:t xml:space="preserve"> – přijímacího pohovoru</w:t>
      </w:r>
      <w:r w:rsidR="000C0BED" w:rsidRPr="000C0BED">
        <w:rPr>
          <w:rFonts w:ascii="Palatino Linotype" w:hAnsi="Palatino Linotype"/>
          <w:sz w:val="18"/>
          <w:szCs w:val="18"/>
        </w:rPr>
        <w:t xml:space="preserve"> (max. 8 bodů)</w:t>
      </w:r>
      <w:r w:rsidR="000C0BED">
        <w:rPr>
          <w:rFonts w:ascii="Palatino Linotype" w:hAnsi="Palatino Linotype"/>
          <w:sz w:val="18"/>
          <w:szCs w:val="18"/>
        </w:rPr>
        <w:t xml:space="preserve">. </w:t>
      </w:r>
    </w:p>
    <w:p w:rsidR="00CF63A3" w:rsidRPr="000C0BED" w:rsidRDefault="004F2016" w:rsidP="002C05D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984"/>
        <w:gridCol w:w="709"/>
      </w:tblGrid>
      <w:tr w:rsidR="000325DD" w:rsidRPr="006A6FC3" w:rsidTr="000C0BED">
        <w:tc>
          <w:tcPr>
            <w:tcW w:w="1838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 </w:t>
            </w:r>
            <w:r w:rsidRPr="00122611">
              <w:rPr>
                <w:rFonts w:ascii="Palatino Linotype" w:hAnsi="Palatino Linotype"/>
                <w:sz w:val="18"/>
                <w:szCs w:val="18"/>
              </w:rPr>
              <w:t xml:space="preserve">3,21 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B5203F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Soutěž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3C6E77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3C6E77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0C0BED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C0BED">
              <w:rPr>
                <w:rFonts w:ascii="Palatino Linotype" w:hAnsi="Palatino Linotype"/>
                <w:sz w:val="18"/>
                <w:szCs w:val="18"/>
              </w:rPr>
              <w:t>Představení uchazeče</w:t>
            </w:r>
          </w:p>
        </w:tc>
        <w:tc>
          <w:tcPr>
            <w:tcW w:w="709" w:type="dxa"/>
          </w:tcPr>
          <w:p w:rsidR="000C0BED" w:rsidRPr="000C0BED" w:rsidRDefault="00977F81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0 - </w:t>
            </w:r>
            <w:r w:rsidR="000C0BED" w:rsidRPr="000C0BED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0C0BED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C0BED">
              <w:rPr>
                <w:rFonts w:ascii="Palatino Linotype" w:hAnsi="Palatino Linotype"/>
                <w:sz w:val="18"/>
                <w:szCs w:val="18"/>
              </w:rPr>
              <w:t>Četba textu</w:t>
            </w:r>
          </w:p>
        </w:tc>
        <w:tc>
          <w:tcPr>
            <w:tcW w:w="709" w:type="dxa"/>
          </w:tcPr>
          <w:p w:rsidR="000C0BED" w:rsidRPr="000C0BED" w:rsidRDefault="00977F81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0 - </w:t>
            </w:r>
            <w:r w:rsidR="000C0BED" w:rsidRPr="000C0BED"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 w:rsidR="000C0BED" w:rsidRPr="006A6FC3" w:rsidTr="000C0BED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0C0BED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C0BED">
              <w:rPr>
                <w:rFonts w:ascii="Palatino Linotype" w:hAnsi="Palatino Linotype"/>
                <w:sz w:val="18"/>
                <w:szCs w:val="18"/>
              </w:rPr>
              <w:t>Interpretace textu</w:t>
            </w:r>
          </w:p>
        </w:tc>
        <w:tc>
          <w:tcPr>
            <w:tcW w:w="709" w:type="dxa"/>
          </w:tcPr>
          <w:p w:rsidR="000C0BED" w:rsidRPr="000C0BED" w:rsidRDefault="00977F81" w:rsidP="00977F8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0 - 3</w:t>
            </w:r>
          </w:p>
        </w:tc>
      </w:tr>
      <w:tr w:rsidR="000C0BED" w:rsidRPr="006A6FC3" w:rsidTr="000C0BED">
        <w:trPr>
          <w:trHeight w:val="319"/>
        </w:trPr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:rsidR="00D5612A" w:rsidRDefault="00FF7ED0" w:rsidP="001424C6">
      <w:pPr>
        <w:rPr>
          <w:rFonts w:ascii="Palatino Linotype" w:hAnsi="Palatino Linotype"/>
          <w:b/>
          <w:bCs/>
          <w:color w:val="FF0000"/>
          <w:kern w:val="36"/>
        </w:rPr>
      </w:pPr>
      <w:r w:rsidRPr="007C472A">
        <w:rPr>
          <w:rFonts w:ascii="Palatino Linotype" w:hAnsi="Palatino Linotype"/>
          <w:i/>
          <w:sz w:val="18"/>
          <w:szCs w:val="18"/>
        </w:rPr>
        <w:t xml:space="preserve">Maximální hodnota studijních výsledků + školní </w:t>
      </w:r>
      <w:r>
        <w:rPr>
          <w:rFonts w:ascii="Palatino Linotype" w:hAnsi="Palatino Linotype"/>
          <w:i/>
          <w:sz w:val="18"/>
          <w:szCs w:val="18"/>
        </w:rPr>
        <w:t>přijímací zkoušky</w:t>
      </w:r>
      <w:r w:rsidRPr="007C472A">
        <w:rPr>
          <w:rFonts w:ascii="Palatino Linotype" w:hAnsi="Palatino Linotype"/>
          <w:i/>
          <w:sz w:val="18"/>
          <w:szCs w:val="18"/>
        </w:rPr>
        <w:t xml:space="preserve"> + hodnocení aktivit je 56 b</w:t>
      </w:r>
      <w:r>
        <w:rPr>
          <w:rFonts w:ascii="Palatino Linotype" w:hAnsi="Palatino Linotype"/>
          <w:i/>
          <w:sz w:val="18"/>
          <w:szCs w:val="18"/>
        </w:rPr>
        <w:t>odů</w:t>
      </w:r>
      <w:r w:rsidRPr="007C472A">
        <w:rPr>
          <w:rFonts w:ascii="Palatino Linotype" w:hAnsi="Palatino Linotype"/>
          <w:i/>
          <w:sz w:val="18"/>
          <w:szCs w:val="18"/>
        </w:rPr>
        <w:t>; v celkovém hodnocení tvoří 40% (tj. 22 bodů)</w:t>
      </w:r>
      <w:r w:rsidR="006E4A4C">
        <w:rPr>
          <w:rFonts w:ascii="Palatino Linotype" w:hAnsi="Palatino Linotype"/>
          <w:i/>
          <w:sz w:val="18"/>
          <w:szCs w:val="18"/>
        </w:rPr>
        <w:t xml:space="preserve">. </w:t>
      </w: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0C0BED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="001424C6">
        <w:rPr>
          <w:rFonts w:ascii="Palatino Linotype" w:hAnsi="Palatino Linotype"/>
          <w:i/>
          <w:sz w:val="18"/>
          <w:szCs w:val="18"/>
        </w:rPr>
        <w:t xml:space="preserve"> v 1. pololetí 9. třídy.</w:t>
      </w:r>
    </w:p>
    <w:sectPr w:rsidR="00D5612A" w:rsidSect="000E49BE">
      <w:footerReference w:type="default" r:id="rId15"/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37" w:rsidRDefault="00A90337">
      <w:r>
        <w:separator/>
      </w:r>
    </w:p>
  </w:endnote>
  <w:endnote w:type="continuationSeparator" w:id="0">
    <w:p w:rsidR="00A90337" w:rsidRDefault="00A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3F" w:rsidRDefault="00717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37" w:rsidRDefault="00A90337">
      <w:r>
        <w:separator/>
      </w:r>
    </w:p>
  </w:footnote>
  <w:footnote w:type="continuationSeparator" w:id="0">
    <w:p w:rsidR="00A90337" w:rsidRDefault="00A9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0034"/>
    <w:multiLevelType w:val="hybridMultilevel"/>
    <w:tmpl w:val="E6FCF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531EE"/>
    <w:multiLevelType w:val="hybridMultilevel"/>
    <w:tmpl w:val="73D88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D23FD0"/>
    <w:multiLevelType w:val="hybridMultilevel"/>
    <w:tmpl w:val="86B0B2E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54261"/>
    <w:multiLevelType w:val="hybridMultilevel"/>
    <w:tmpl w:val="5100CB9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5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19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15"/>
  </w:num>
  <w:num w:numId="16">
    <w:abstractNumId w:val="20"/>
  </w:num>
  <w:num w:numId="17">
    <w:abstractNumId w:val="2"/>
  </w:num>
  <w:num w:numId="18">
    <w:abstractNumId w:val="17"/>
  </w:num>
  <w:num w:numId="19">
    <w:abstractNumId w:val="14"/>
  </w:num>
  <w:num w:numId="20">
    <w:abstractNumId w:val="21"/>
  </w:num>
  <w:num w:numId="21">
    <w:abstractNumId w:val="1"/>
  </w:num>
  <w:num w:numId="22">
    <w:abstractNumId w:val="10"/>
  </w:num>
  <w:num w:numId="23">
    <w:abstractNumId w:val="16"/>
  </w:num>
  <w:num w:numId="24">
    <w:abstractNumId w:val="12"/>
  </w:num>
  <w:num w:numId="25">
    <w:abstractNumId w:val="11"/>
  </w:num>
  <w:num w:numId="26">
    <w:abstractNumId w:val="4"/>
  </w:num>
  <w:num w:numId="27">
    <w:abstractNumId w:val="7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3CF9"/>
    <w:rsid w:val="00014806"/>
    <w:rsid w:val="000325DD"/>
    <w:rsid w:val="00036824"/>
    <w:rsid w:val="000425FC"/>
    <w:rsid w:val="00043DC2"/>
    <w:rsid w:val="000720D1"/>
    <w:rsid w:val="000C0BED"/>
    <w:rsid w:val="000D0B7D"/>
    <w:rsid w:val="000E37F3"/>
    <w:rsid w:val="000E3EC2"/>
    <w:rsid w:val="000E49BE"/>
    <w:rsid w:val="0010416C"/>
    <w:rsid w:val="00104B96"/>
    <w:rsid w:val="00122611"/>
    <w:rsid w:val="00122751"/>
    <w:rsid w:val="00130CF3"/>
    <w:rsid w:val="0013112F"/>
    <w:rsid w:val="001424C6"/>
    <w:rsid w:val="00155D0D"/>
    <w:rsid w:val="001667CC"/>
    <w:rsid w:val="00167244"/>
    <w:rsid w:val="00177162"/>
    <w:rsid w:val="001F6947"/>
    <w:rsid w:val="00214D37"/>
    <w:rsid w:val="00243134"/>
    <w:rsid w:val="00244E77"/>
    <w:rsid w:val="00296CE7"/>
    <w:rsid w:val="002C05D0"/>
    <w:rsid w:val="002F5179"/>
    <w:rsid w:val="003008F9"/>
    <w:rsid w:val="00321750"/>
    <w:rsid w:val="0032204E"/>
    <w:rsid w:val="00326A94"/>
    <w:rsid w:val="00357A8D"/>
    <w:rsid w:val="0036324D"/>
    <w:rsid w:val="003801D9"/>
    <w:rsid w:val="00384F6A"/>
    <w:rsid w:val="003C6E77"/>
    <w:rsid w:val="003D3C3A"/>
    <w:rsid w:val="004107C2"/>
    <w:rsid w:val="00411AEF"/>
    <w:rsid w:val="0041605C"/>
    <w:rsid w:val="004517F1"/>
    <w:rsid w:val="00454110"/>
    <w:rsid w:val="0047330C"/>
    <w:rsid w:val="004979E3"/>
    <w:rsid w:val="004A0ADB"/>
    <w:rsid w:val="004A4DFA"/>
    <w:rsid w:val="004D45BD"/>
    <w:rsid w:val="004F2016"/>
    <w:rsid w:val="00512876"/>
    <w:rsid w:val="00512AB3"/>
    <w:rsid w:val="00524B8F"/>
    <w:rsid w:val="0053187E"/>
    <w:rsid w:val="00541DEC"/>
    <w:rsid w:val="0059285C"/>
    <w:rsid w:val="005C4F01"/>
    <w:rsid w:val="005C69B5"/>
    <w:rsid w:val="006070A1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6E4A4C"/>
    <w:rsid w:val="006F0BCD"/>
    <w:rsid w:val="00701073"/>
    <w:rsid w:val="0070664A"/>
    <w:rsid w:val="0071743F"/>
    <w:rsid w:val="00730830"/>
    <w:rsid w:val="00731071"/>
    <w:rsid w:val="0075163B"/>
    <w:rsid w:val="007701C7"/>
    <w:rsid w:val="00772370"/>
    <w:rsid w:val="00781718"/>
    <w:rsid w:val="007A35F0"/>
    <w:rsid w:val="007A40AC"/>
    <w:rsid w:val="007A417F"/>
    <w:rsid w:val="007B452D"/>
    <w:rsid w:val="007B4C8E"/>
    <w:rsid w:val="007C472A"/>
    <w:rsid w:val="007D1B17"/>
    <w:rsid w:val="007F0CF1"/>
    <w:rsid w:val="0080692D"/>
    <w:rsid w:val="0083377B"/>
    <w:rsid w:val="00851359"/>
    <w:rsid w:val="00851F8E"/>
    <w:rsid w:val="008739B6"/>
    <w:rsid w:val="008F4B02"/>
    <w:rsid w:val="00924316"/>
    <w:rsid w:val="00977F81"/>
    <w:rsid w:val="0098633B"/>
    <w:rsid w:val="009C6F1E"/>
    <w:rsid w:val="009D02AE"/>
    <w:rsid w:val="009E689E"/>
    <w:rsid w:val="009E7FFD"/>
    <w:rsid w:val="009F3719"/>
    <w:rsid w:val="00A25419"/>
    <w:rsid w:val="00A7178D"/>
    <w:rsid w:val="00A7277E"/>
    <w:rsid w:val="00A813EF"/>
    <w:rsid w:val="00A86570"/>
    <w:rsid w:val="00A90337"/>
    <w:rsid w:val="00A9147A"/>
    <w:rsid w:val="00A940E8"/>
    <w:rsid w:val="00AB28B8"/>
    <w:rsid w:val="00AE3676"/>
    <w:rsid w:val="00AE7C98"/>
    <w:rsid w:val="00AF7380"/>
    <w:rsid w:val="00B04C1A"/>
    <w:rsid w:val="00B0641A"/>
    <w:rsid w:val="00B072C7"/>
    <w:rsid w:val="00B23758"/>
    <w:rsid w:val="00B27F76"/>
    <w:rsid w:val="00B5189B"/>
    <w:rsid w:val="00B5203F"/>
    <w:rsid w:val="00B57A57"/>
    <w:rsid w:val="00B62A6C"/>
    <w:rsid w:val="00B63283"/>
    <w:rsid w:val="00B769C7"/>
    <w:rsid w:val="00B772A6"/>
    <w:rsid w:val="00BC3989"/>
    <w:rsid w:val="00BD7657"/>
    <w:rsid w:val="00BE3F97"/>
    <w:rsid w:val="00C02603"/>
    <w:rsid w:val="00C11AC0"/>
    <w:rsid w:val="00C240A8"/>
    <w:rsid w:val="00C800B8"/>
    <w:rsid w:val="00C83E27"/>
    <w:rsid w:val="00CA2DD6"/>
    <w:rsid w:val="00CB0327"/>
    <w:rsid w:val="00CE6352"/>
    <w:rsid w:val="00CF63A3"/>
    <w:rsid w:val="00D04ABA"/>
    <w:rsid w:val="00D05549"/>
    <w:rsid w:val="00D175EB"/>
    <w:rsid w:val="00D23A59"/>
    <w:rsid w:val="00D27972"/>
    <w:rsid w:val="00D445FD"/>
    <w:rsid w:val="00D5612A"/>
    <w:rsid w:val="00DA6056"/>
    <w:rsid w:val="00DD4251"/>
    <w:rsid w:val="00DF24BF"/>
    <w:rsid w:val="00DF62C5"/>
    <w:rsid w:val="00E14895"/>
    <w:rsid w:val="00E16F7D"/>
    <w:rsid w:val="00E333D1"/>
    <w:rsid w:val="00E55302"/>
    <w:rsid w:val="00E850C3"/>
    <w:rsid w:val="00EB73DB"/>
    <w:rsid w:val="00ED06F5"/>
    <w:rsid w:val="00EE6273"/>
    <w:rsid w:val="00F208CE"/>
    <w:rsid w:val="00F348F4"/>
    <w:rsid w:val="00F42D57"/>
    <w:rsid w:val="00F436DB"/>
    <w:rsid w:val="00F62CA7"/>
    <w:rsid w:val="00F75364"/>
    <w:rsid w:val="00FA16C0"/>
    <w:rsid w:val="00FA27DA"/>
    <w:rsid w:val="00FC0022"/>
    <w:rsid w:val="00FC77F4"/>
    <w:rsid w:val="00FE2CF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A9F0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27</cp:revision>
  <cp:lastPrinted>2019-04-12T07:47:00Z</cp:lastPrinted>
  <dcterms:created xsi:type="dcterms:W3CDTF">2019-01-17T12:18:00Z</dcterms:created>
  <dcterms:modified xsi:type="dcterms:W3CDTF">2019-04-12T09:08:00Z</dcterms:modified>
</cp:coreProperties>
</file>